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Becoming an Interstellar Architect: Cosmic City Builders Tips for Beginners</w:t>
      </w:r>
    </w:p>
    <w:p w:rsidR="00000000" w:rsidDel="00000000" w:rsidP="00000000" w:rsidRDefault="00000000" w:rsidRPr="00000000" w14:paraId="00000002">
      <w:pPr>
        <w:spacing w:after="0" w:before="0" w:lineRule="auto"/>
        <w:rPr/>
      </w:pPr>
      <w:r w:rsidDel="00000000" w:rsidR="00000000" w:rsidRPr="00000000">
        <w:rPr>
          <w:rtl w:val="0"/>
        </w:rPr>
        <w:t xml:space="preserve">Author: Caesar Ditan</w:t>
      </w:r>
    </w:p>
    <w:p w:rsidR="00000000" w:rsidDel="00000000" w:rsidP="00000000" w:rsidRDefault="00000000" w:rsidRPr="00000000" w14:paraId="00000003">
      <w:pPr>
        <w:spacing w:after="0" w:before="0" w:lineRule="auto"/>
        <w:rPr/>
      </w:pPr>
      <w:r w:rsidDel="00000000" w:rsidR="00000000" w:rsidRPr="00000000">
        <w:rPr>
          <w:rtl w:val="0"/>
        </w:rPr>
      </w:r>
    </w:p>
    <w:p w:rsidR="00000000" w:rsidDel="00000000" w:rsidP="00000000" w:rsidRDefault="00000000" w:rsidRPr="00000000" w14:paraId="00000004">
      <w:pPr>
        <w:spacing w:after="0" w:before="0" w:lineRule="auto"/>
        <w:rPr>
          <w:b w:val="1"/>
        </w:rPr>
      </w:pPr>
      <w:r w:rsidDel="00000000" w:rsidR="00000000" w:rsidRPr="00000000">
        <w:rPr>
          <w:b w:val="1"/>
          <w:rtl w:val="0"/>
        </w:rPr>
        <w:t xml:space="preserve">Introduction</w:t>
      </w:r>
    </w:p>
    <w:p w:rsidR="00000000" w:rsidDel="00000000" w:rsidP="00000000" w:rsidRDefault="00000000" w:rsidRPr="00000000" w14:paraId="00000005">
      <w:pPr>
        <w:spacing w:after="0" w:before="0" w:lineRule="auto"/>
        <w:rPr/>
      </w:pPr>
      <w:r w:rsidDel="00000000" w:rsidR="00000000" w:rsidRPr="00000000">
        <w:rPr>
          <w:rtl w:val="0"/>
        </w:rPr>
        <w:t xml:space="preserve">Welcome, aspiring interstellar architects, to the captivating world of Cosmic City Builders! Gear up for your adventure to become a master builder of intergalactic civilization. We will show you how to navigate the challenges of intergalactic city planning and building. Let's dive into the cosmos and build the city of your dreams!</w:t>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spacing w:after="0" w:before="0" w:lineRule="auto"/>
        <w:rPr>
          <w:b w:val="1"/>
        </w:rPr>
      </w:pPr>
      <w:r w:rsidDel="00000000" w:rsidR="00000000" w:rsidRPr="00000000">
        <w:rPr>
          <w:b w:val="1"/>
          <w:rtl w:val="0"/>
        </w:rPr>
        <w:t xml:space="preserve">Cosmic Exploration</w:t>
      </w:r>
    </w:p>
    <w:p w:rsidR="00000000" w:rsidDel="00000000" w:rsidP="00000000" w:rsidRDefault="00000000" w:rsidRPr="00000000" w14:paraId="00000008">
      <w:pPr>
        <w:spacing w:after="0" w:before="0" w:lineRule="auto"/>
        <w:rPr/>
      </w:pPr>
      <w:r w:rsidDel="00000000" w:rsidR="00000000" w:rsidRPr="00000000">
        <w:rPr>
          <w:rtl w:val="0"/>
        </w:rPr>
        <w:t xml:space="preserve">The foundation of your journey lies in planning and building. When you begin playing Cosmic City Builders, you'll find yourself on an uncharted and uninhabited planet. Take your time to explore the planet's unique environment, assess available resources, and identify potential challenges. Each planet offers distinct advantages and obstacles, so choose wisely when deciding where to build your cosmic civilization.</w:t>
      </w:r>
    </w:p>
    <w:p w:rsidR="00000000" w:rsidDel="00000000" w:rsidP="00000000" w:rsidRDefault="00000000" w:rsidRPr="00000000" w14:paraId="00000009">
      <w:pPr>
        <w:spacing w:after="0" w:before="0" w:lineRule="auto"/>
        <w:rPr/>
      </w:pPr>
      <w:r w:rsidDel="00000000" w:rsidR="00000000" w:rsidRPr="00000000">
        <w:rPr>
          <w:rtl w:val="0"/>
        </w:rPr>
      </w:r>
    </w:p>
    <w:p w:rsidR="00000000" w:rsidDel="00000000" w:rsidP="00000000" w:rsidRDefault="00000000" w:rsidRPr="00000000" w14:paraId="0000000A">
      <w:pPr>
        <w:spacing w:after="0" w:before="0" w:lineRule="auto"/>
        <w:rPr>
          <w:b w:val="1"/>
        </w:rPr>
      </w:pPr>
      <w:r w:rsidDel="00000000" w:rsidR="00000000" w:rsidRPr="00000000">
        <w:rPr>
          <w:b w:val="1"/>
          <w:rtl w:val="0"/>
        </w:rPr>
        <w:t xml:space="preserve">City Building 101</w:t>
      </w:r>
    </w:p>
    <w:p w:rsidR="00000000" w:rsidDel="00000000" w:rsidP="00000000" w:rsidRDefault="00000000" w:rsidRPr="00000000" w14:paraId="0000000B">
      <w:pPr>
        <w:spacing w:after="0" w:before="0" w:lineRule="auto"/>
        <w:rPr/>
      </w:pPr>
      <w:r w:rsidDel="00000000" w:rsidR="00000000" w:rsidRPr="00000000">
        <w:rPr>
          <w:rtl w:val="0"/>
        </w:rPr>
        <w:t xml:space="preserve">Select a planet. Once selected, start building your city from the ground up. The key to success in Cosmic City Builders is efficient city planning. Plan how to transform it into a bustling metropolis. Planning includes zoning. Construct and upgrade various types of buildings, including residential areas, commercial zones, and industrial sectors, to cater to the needs of your citizens and alien inhabitants.</w:t>
      </w:r>
    </w:p>
    <w:p w:rsidR="00000000" w:rsidDel="00000000" w:rsidP="00000000" w:rsidRDefault="00000000" w:rsidRPr="00000000" w14:paraId="0000000C">
      <w:pPr>
        <w:spacing w:after="0" w:before="0" w:lineRule="auto"/>
        <w:rPr/>
      </w:pPr>
      <w:r w:rsidDel="00000000" w:rsidR="00000000" w:rsidRPr="00000000">
        <w:rPr>
          <w:rtl w:val="0"/>
        </w:rPr>
      </w:r>
    </w:p>
    <w:p w:rsidR="00000000" w:rsidDel="00000000" w:rsidP="00000000" w:rsidRDefault="00000000" w:rsidRPr="00000000" w14:paraId="0000000D">
      <w:pPr>
        <w:spacing w:after="0" w:before="0" w:lineRule="auto"/>
        <w:rPr/>
      </w:pPr>
      <w:r w:rsidDel="00000000" w:rsidR="00000000" w:rsidRPr="00000000">
        <w:rPr>
          <w:rtl w:val="0"/>
        </w:rPr>
        <w:t xml:space="preserve">Remember, each building serves a specific function, so plan your layout carefully. Residential areas house your population, commercial zones generate income, and industrial sectors produce essential resources. Balance is the key to a prosperous city.</w:t>
      </w:r>
    </w:p>
    <w:p w:rsidR="00000000" w:rsidDel="00000000" w:rsidP="00000000" w:rsidRDefault="00000000" w:rsidRPr="00000000" w14:paraId="0000000E">
      <w:pPr>
        <w:spacing w:after="0" w:before="0" w:lineRule="auto"/>
        <w:rPr/>
      </w:pPr>
      <w:r w:rsidDel="00000000" w:rsidR="00000000" w:rsidRPr="00000000">
        <w:rPr>
          <w:rtl w:val="0"/>
        </w:rPr>
      </w:r>
    </w:p>
    <w:p w:rsidR="00000000" w:rsidDel="00000000" w:rsidP="00000000" w:rsidRDefault="00000000" w:rsidRPr="00000000" w14:paraId="0000000F">
      <w:pPr>
        <w:spacing w:after="0" w:before="0" w:lineRule="auto"/>
        <w:rPr>
          <w:b w:val="1"/>
        </w:rPr>
      </w:pPr>
      <w:r w:rsidDel="00000000" w:rsidR="00000000" w:rsidRPr="00000000">
        <w:rPr>
          <w:b w:val="1"/>
          <w:rtl w:val="0"/>
        </w:rPr>
        <w:t xml:space="preserve">Resource Management</w:t>
      </w:r>
    </w:p>
    <w:p w:rsidR="00000000" w:rsidDel="00000000" w:rsidP="00000000" w:rsidRDefault="00000000" w:rsidRPr="00000000" w14:paraId="00000010">
      <w:pPr>
        <w:spacing w:after="0" w:before="0" w:lineRule="auto"/>
        <w:rPr/>
      </w:pPr>
      <w:r w:rsidDel="00000000" w:rsidR="00000000" w:rsidRPr="00000000">
        <w:rPr>
          <w:rtl w:val="0"/>
        </w:rPr>
        <w:t xml:space="preserve">Effective resource management is essential for the sustainability and growth of your cosmic city. Keep an eye on vital resources like energy, water, and Cosmic Credits (the in-game currency). Establish resource collection structures like solar panels and water extractors to meet your city's demands. Prioritize the development of these structures to ensure a steady supply of resources.</w:t>
      </w:r>
    </w:p>
    <w:p w:rsidR="00000000" w:rsidDel="00000000" w:rsidP="00000000" w:rsidRDefault="00000000" w:rsidRPr="00000000" w14:paraId="00000011">
      <w:pPr>
        <w:spacing w:after="0" w:before="0" w:lineRule="auto"/>
        <w:rPr/>
      </w:pPr>
      <w:r w:rsidDel="00000000" w:rsidR="00000000" w:rsidRPr="00000000">
        <w:rPr>
          <w:rtl w:val="0"/>
        </w:rPr>
      </w:r>
    </w:p>
    <w:p w:rsidR="00000000" w:rsidDel="00000000" w:rsidP="00000000" w:rsidRDefault="00000000" w:rsidRPr="00000000" w14:paraId="00000012">
      <w:pPr>
        <w:spacing w:after="0" w:before="0" w:lineRule="auto"/>
        <w:rPr>
          <w:b w:val="1"/>
        </w:rPr>
      </w:pPr>
      <w:r w:rsidDel="00000000" w:rsidR="00000000" w:rsidRPr="00000000">
        <w:rPr>
          <w:b w:val="1"/>
          <w:rtl w:val="0"/>
        </w:rPr>
        <w:t xml:space="preserve">Diplomacy with Aliens</w:t>
      </w:r>
    </w:p>
    <w:p w:rsidR="00000000" w:rsidDel="00000000" w:rsidP="00000000" w:rsidRDefault="00000000" w:rsidRPr="00000000" w14:paraId="00000013">
      <w:pPr>
        <w:spacing w:after="0" w:before="0" w:lineRule="auto"/>
        <w:rPr/>
      </w:pPr>
      <w:r w:rsidDel="00000000" w:rsidR="00000000" w:rsidRPr="00000000">
        <w:rPr>
          <w:rtl w:val="0"/>
        </w:rPr>
        <w:t xml:space="preserve">Cosmic City Builders is not just about building structures; it's also about fostering inter-species harmony. As you welcome diverse alien species to your city, take the time to understand their unique preferences and requirements. Fulfilling the needs of these alien settlers is crucial for attracting more inhabitants and maintaining a harmonious multicultural metropolis.</w:t>
      </w:r>
    </w:p>
    <w:p w:rsidR="00000000" w:rsidDel="00000000" w:rsidP="00000000" w:rsidRDefault="00000000" w:rsidRPr="00000000" w14:paraId="00000014">
      <w:pPr>
        <w:spacing w:after="0" w:before="0" w:lineRule="auto"/>
        <w:rPr/>
      </w:pPr>
      <w:r w:rsidDel="00000000" w:rsidR="00000000" w:rsidRPr="00000000">
        <w:rPr>
          <w:rtl w:val="0"/>
        </w:rPr>
      </w:r>
    </w:p>
    <w:p w:rsidR="00000000" w:rsidDel="00000000" w:rsidP="00000000" w:rsidRDefault="00000000" w:rsidRPr="00000000" w14:paraId="00000015">
      <w:pPr>
        <w:spacing w:after="0" w:before="0" w:lineRule="auto"/>
        <w:rPr>
          <w:b w:val="1"/>
        </w:rPr>
      </w:pPr>
      <w:r w:rsidDel="00000000" w:rsidR="00000000" w:rsidRPr="00000000">
        <w:rPr>
          <w:b w:val="1"/>
          <w:rtl w:val="0"/>
        </w:rPr>
        <w:t xml:space="preserve">Prepare for Cosmic Events</w:t>
      </w:r>
    </w:p>
    <w:p w:rsidR="00000000" w:rsidDel="00000000" w:rsidP="00000000" w:rsidRDefault="00000000" w:rsidRPr="00000000" w14:paraId="00000016">
      <w:pPr>
        <w:spacing w:after="0" w:before="0" w:lineRule="auto"/>
        <w:rPr/>
      </w:pPr>
      <w:r w:rsidDel="00000000" w:rsidR="00000000" w:rsidRPr="00000000">
        <w:rPr>
          <w:rtl w:val="0"/>
        </w:rPr>
        <w:t xml:space="preserve">In the vast cosmos, expect the unexpected. Cosmic events like meteor showers, alien invasions, and solar flares can disrupt your city's functions. To cushion the damage caused by these events, be prepared to swiftly deploy resources and strategies to mitigate their impact and keep your city running smoothly.</w:t>
      </w:r>
    </w:p>
    <w:p w:rsidR="00000000" w:rsidDel="00000000" w:rsidP="00000000" w:rsidRDefault="00000000" w:rsidRPr="00000000" w14:paraId="00000017">
      <w:pPr>
        <w:spacing w:after="0" w:before="0" w:lineRule="auto"/>
        <w:rPr/>
      </w:pPr>
      <w:r w:rsidDel="00000000" w:rsidR="00000000" w:rsidRPr="00000000">
        <w:rPr>
          <w:rtl w:val="0"/>
        </w:rPr>
      </w:r>
    </w:p>
    <w:p w:rsidR="00000000" w:rsidDel="00000000" w:rsidP="00000000" w:rsidRDefault="00000000" w:rsidRPr="00000000" w14:paraId="00000018">
      <w:pPr>
        <w:spacing w:after="0" w:before="0" w:lineRule="auto"/>
        <w:rPr>
          <w:b w:val="1"/>
        </w:rPr>
      </w:pPr>
      <w:r w:rsidDel="00000000" w:rsidR="00000000" w:rsidRPr="00000000">
        <w:rPr>
          <w:b w:val="1"/>
          <w:rtl w:val="0"/>
        </w:rPr>
        <w:t xml:space="preserve">Technological Advancements</w:t>
      </w:r>
    </w:p>
    <w:p w:rsidR="00000000" w:rsidDel="00000000" w:rsidP="00000000" w:rsidRDefault="00000000" w:rsidRPr="00000000" w14:paraId="00000019">
      <w:pPr>
        <w:spacing w:after="0" w:before="0" w:lineRule="auto"/>
        <w:rPr/>
      </w:pPr>
      <w:r w:rsidDel="00000000" w:rsidR="00000000" w:rsidRPr="00000000">
        <w:rPr>
          <w:rtl w:val="0"/>
        </w:rPr>
        <w:t xml:space="preserve">Invest in research to unlock advanced technologies that will enhance your city's development. These technologies offer significant benefits, including more efficient buildings, powerful power-ups, and improved resource management tools. Keep progressing on the technological front to stay ahead in the cosmic race.</w:t>
      </w:r>
    </w:p>
    <w:p w:rsidR="00000000" w:rsidDel="00000000" w:rsidP="00000000" w:rsidRDefault="00000000" w:rsidRPr="00000000" w14:paraId="0000001A">
      <w:pPr>
        <w:spacing w:after="0" w:before="0" w:lineRule="auto"/>
        <w:rPr/>
      </w:pPr>
      <w:r w:rsidDel="00000000" w:rsidR="00000000" w:rsidRPr="00000000">
        <w:rPr>
          <w:rtl w:val="0"/>
        </w:rPr>
      </w:r>
    </w:p>
    <w:p w:rsidR="00000000" w:rsidDel="00000000" w:rsidP="00000000" w:rsidRDefault="00000000" w:rsidRPr="00000000" w14:paraId="0000001B">
      <w:pPr>
        <w:spacing w:after="0" w:before="0" w:lineRule="auto"/>
        <w:rPr>
          <w:b w:val="1"/>
        </w:rPr>
      </w:pPr>
      <w:r w:rsidDel="00000000" w:rsidR="00000000" w:rsidRPr="00000000">
        <w:rPr>
          <w:b w:val="1"/>
          <w:rtl w:val="0"/>
        </w:rPr>
        <w:t xml:space="preserve">How to Play Cosmic City Builders: Mastering the Controls</w:t>
      </w:r>
    </w:p>
    <w:p w:rsidR="00000000" w:rsidDel="00000000" w:rsidP="00000000" w:rsidRDefault="00000000" w:rsidRPr="00000000" w14:paraId="0000001C">
      <w:pPr>
        <w:spacing w:after="0" w:before="0" w:lineRule="auto"/>
        <w:rPr/>
      </w:pPr>
      <w:r w:rsidDel="00000000" w:rsidR="00000000" w:rsidRPr="00000000">
        <w:rPr>
          <w:rtl w:val="0"/>
        </w:rPr>
        <w:t xml:space="preserve">Navigating the game's controls is crucial for efficient city management. Use intuitive touch gestures to construct buildings, allocate resources, manage taxes, and interact with your alien residents. Tap to select buildings, drag to move them, and employ pinch gestures to zoom in and out for a closer look at your city's development.</w:t>
      </w:r>
    </w:p>
    <w:p w:rsidR="00000000" w:rsidDel="00000000" w:rsidP="00000000" w:rsidRDefault="00000000" w:rsidRPr="00000000" w14:paraId="0000001D">
      <w:pPr>
        <w:spacing w:after="0" w:before="0" w:lineRule="auto"/>
        <w:rPr/>
      </w:pPr>
      <w:r w:rsidDel="00000000" w:rsidR="00000000" w:rsidRPr="00000000">
        <w:rPr>
          <w:rtl w:val="0"/>
        </w:rPr>
      </w:r>
    </w:p>
    <w:p w:rsidR="00000000" w:rsidDel="00000000" w:rsidP="00000000" w:rsidRDefault="00000000" w:rsidRPr="00000000" w14:paraId="0000001E">
      <w:pPr>
        <w:spacing w:after="0" w:before="0" w:lineRule="auto"/>
        <w:rPr>
          <w:b w:val="1"/>
        </w:rPr>
      </w:pPr>
      <w:r w:rsidDel="00000000" w:rsidR="00000000" w:rsidRPr="00000000">
        <w:rPr>
          <w:b w:val="1"/>
          <w:rtl w:val="0"/>
        </w:rPr>
        <w:t xml:space="preserve">Gameplay Modes</w:t>
      </w:r>
    </w:p>
    <w:p w:rsidR="00000000" w:rsidDel="00000000" w:rsidP="00000000" w:rsidRDefault="00000000" w:rsidRPr="00000000" w14:paraId="0000001F">
      <w:pPr>
        <w:spacing w:after="0" w:before="0" w:lineRule="auto"/>
        <w:rPr/>
      </w:pPr>
      <w:r w:rsidDel="00000000" w:rsidR="00000000" w:rsidRPr="00000000">
        <w:rPr>
          <w:rtl w:val="0"/>
        </w:rPr>
        <w:t xml:space="preserve">Cosmic City Builders offers a variety of gameplay modes to cater to different playstyles:</w:t>
      </w:r>
    </w:p>
    <w:p w:rsidR="00000000" w:rsidDel="00000000" w:rsidP="00000000" w:rsidRDefault="00000000" w:rsidRPr="00000000" w14:paraId="00000020">
      <w:pPr>
        <w:numPr>
          <w:ilvl w:val="0"/>
          <w:numId w:val="1"/>
        </w:numPr>
        <w:spacing w:after="0" w:before="0" w:lineRule="auto"/>
        <w:ind w:left="720" w:hanging="360"/>
      </w:pPr>
      <w:r w:rsidDel="00000000" w:rsidR="00000000" w:rsidRPr="00000000">
        <w:rPr>
          <w:rtl w:val="0"/>
        </w:rPr>
        <w:t xml:space="preserve">Exploration Mode: Explore planets freely, assess their potential, and choose the ideal one to colonize.</w:t>
      </w:r>
    </w:p>
    <w:p w:rsidR="00000000" w:rsidDel="00000000" w:rsidP="00000000" w:rsidRDefault="00000000" w:rsidRPr="00000000" w14:paraId="00000021">
      <w:pPr>
        <w:numPr>
          <w:ilvl w:val="0"/>
          <w:numId w:val="1"/>
        </w:numPr>
        <w:spacing w:after="0" w:before="0" w:lineRule="auto"/>
        <w:ind w:left="720" w:hanging="360"/>
      </w:pPr>
      <w:r w:rsidDel="00000000" w:rsidR="00000000" w:rsidRPr="00000000">
        <w:rPr>
          <w:rtl w:val="0"/>
        </w:rPr>
        <w:t xml:space="preserve">Time Trial Challenge: Race against the clock to build and upgrade your city efficiently, competing for high scores and rewards.</w:t>
      </w:r>
    </w:p>
    <w:p w:rsidR="00000000" w:rsidDel="00000000" w:rsidP="00000000" w:rsidRDefault="00000000" w:rsidRPr="00000000" w14:paraId="00000022">
      <w:pPr>
        <w:numPr>
          <w:ilvl w:val="0"/>
          <w:numId w:val="1"/>
        </w:numPr>
        <w:spacing w:after="0" w:before="0" w:lineRule="auto"/>
        <w:ind w:left="720" w:hanging="360"/>
      </w:pPr>
      <w:r w:rsidDel="00000000" w:rsidR="00000000" w:rsidRPr="00000000">
        <w:rPr>
          <w:rtl w:val="0"/>
        </w:rPr>
        <w:t xml:space="preserve">Alien Diplomacy Mode: Focus on maintaining harmony with alien species, completing quests, and unlocking unique rewards tied to inter-species relationships.</w:t>
      </w:r>
    </w:p>
    <w:p w:rsidR="00000000" w:rsidDel="00000000" w:rsidP="00000000" w:rsidRDefault="00000000" w:rsidRPr="00000000" w14:paraId="00000023">
      <w:pPr>
        <w:numPr>
          <w:ilvl w:val="0"/>
          <w:numId w:val="1"/>
        </w:numPr>
        <w:spacing w:after="0" w:before="0" w:lineRule="auto"/>
        <w:ind w:left="720" w:hanging="360"/>
      </w:pPr>
      <w:r w:rsidDel="00000000" w:rsidR="00000000" w:rsidRPr="00000000">
        <w:rPr>
          <w:rtl w:val="0"/>
        </w:rPr>
        <w:t xml:space="preserve">Endless Cosmic Survival: Face an infinite series of cosmic events, increasing in difficulty. Keep your city functioning efficiently despite constant challenges.</w:t>
      </w:r>
    </w:p>
    <w:p w:rsidR="00000000" w:rsidDel="00000000" w:rsidP="00000000" w:rsidRDefault="00000000" w:rsidRPr="00000000" w14:paraId="00000024">
      <w:pPr>
        <w:numPr>
          <w:ilvl w:val="0"/>
          <w:numId w:val="1"/>
        </w:numPr>
        <w:spacing w:after="0" w:before="0" w:lineRule="auto"/>
        <w:ind w:left="720" w:hanging="360"/>
      </w:pPr>
      <w:r w:rsidDel="00000000" w:rsidR="00000000" w:rsidRPr="00000000">
        <w:rPr>
          <w:rtl w:val="0"/>
        </w:rPr>
        <w:t xml:space="preserve">Cosmic Showcase: Enter your well-designed cities into a showcase competition, where other players vote on the most impressive city, earning recognition and exclusive rewards.</w:t>
      </w:r>
    </w:p>
    <w:p w:rsidR="00000000" w:rsidDel="00000000" w:rsidP="00000000" w:rsidRDefault="00000000" w:rsidRPr="00000000" w14:paraId="00000025">
      <w:pPr>
        <w:spacing w:after="0" w:before="0" w:lineRule="auto"/>
        <w:rPr/>
      </w:pPr>
      <w:r w:rsidDel="00000000" w:rsidR="00000000" w:rsidRPr="00000000">
        <w:rPr>
          <w:rtl w:val="0"/>
        </w:rPr>
      </w:r>
    </w:p>
    <w:p w:rsidR="00000000" w:rsidDel="00000000" w:rsidP="00000000" w:rsidRDefault="00000000" w:rsidRPr="00000000" w14:paraId="00000026">
      <w:pPr>
        <w:spacing w:after="0" w:before="0" w:lineRule="auto"/>
        <w:rPr>
          <w:b w:val="1"/>
        </w:rPr>
      </w:pPr>
      <w:r w:rsidDel="00000000" w:rsidR="00000000" w:rsidRPr="00000000">
        <w:rPr>
          <w:b w:val="1"/>
          <w:rtl w:val="0"/>
        </w:rPr>
        <w:t xml:space="preserve">In-Game Economy</w:t>
      </w:r>
    </w:p>
    <w:p w:rsidR="00000000" w:rsidDel="00000000" w:rsidP="00000000" w:rsidRDefault="00000000" w:rsidRPr="00000000" w14:paraId="00000027">
      <w:pPr>
        <w:spacing w:after="0" w:before="0" w:lineRule="auto"/>
        <w:rPr/>
      </w:pPr>
      <w:r w:rsidDel="00000000" w:rsidR="00000000" w:rsidRPr="00000000">
        <w:rPr>
          <w:rtl w:val="0"/>
        </w:rPr>
        <w:t xml:space="preserve">As players of Cosmic City Builders understanding the in-game economy is crucial. Your metropolis must be self-sufficient to be viable and prosperous. Earn Cosmic Credits through taxes, trading, and completing missions. These credits are used for construction, research, and providing services to your alien residents. Additionally, you can acquire Cosmic Crystals, the premium currency, through in-app purchases. These crystals can accelerate processes, unlock special items, and acquire exclusive buildings to give you an edge in the game.</w:t>
      </w:r>
    </w:p>
    <w:p w:rsidR="00000000" w:rsidDel="00000000" w:rsidP="00000000" w:rsidRDefault="00000000" w:rsidRPr="00000000" w14:paraId="00000028">
      <w:pPr>
        <w:spacing w:after="0" w:before="0" w:lineRule="auto"/>
        <w:rPr/>
      </w:pPr>
      <w:r w:rsidDel="00000000" w:rsidR="00000000" w:rsidRPr="00000000">
        <w:rPr>
          <w:rtl w:val="0"/>
        </w:rPr>
      </w:r>
    </w:p>
    <w:p w:rsidR="00000000" w:rsidDel="00000000" w:rsidP="00000000" w:rsidRDefault="00000000" w:rsidRPr="00000000" w14:paraId="00000029">
      <w:pPr>
        <w:spacing w:after="0" w:before="0" w:lineRule="auto"/>
        <w:rPr>
          <w:b w:val="1"/>
        </w:rPr>
      </w:pPr>
      <w:r w:rsidDel="00000000" w:rsidR="00000000" w:rsidRPr="00000000">
        <w:rPr>
          <w:b w:val="1"/>
          <w:rtl w:val="0"/>
        </w:rPr>
        <w:t xml:space="preserve">Conclusion</w:t>
      </w:r>
    </w:p>
    <w:p w:rsidR="00000000" w:rsidDel="00000000" w:rsidP="00000000" w:rsidRDefault="00000000" w:rsidRPr="00000000" w14:paraId="0000002A">
      <w:pPr>
        <w:spacing w:after="0" w:before="0" w:lineRule="auto"/>
        <w:rPr/>
      </w:pPr>
      <w:r w:rsidDel="00000000" w:rsidR="00000000" w:rsidRPr="00000000">
        <w:rPr>
          <w:rtl w:val="0"/>
        </w:rPr>
        <w:t xml:space="preserve">As you embark on your journey to become an interstellar architect in Cosmic City Builders, keep these tips in mind to build thriving and harmonious cosmic civilizations. Explore, plan, manage resources, and foster inter-species relations to create a city that shines brightly in the cosmos. With these strategies and your determination, the universe is your playground. Happy city building, and may your cosmic metropolis prosper beyond the stars! Visit </w:t>
      </w:r>
      <w:hyperlink r:id="rId6">
        <w:r w:rsidDel="00000000" w:rsidR="00000000" w:rsidRPr="00000000">
          <w:rPr>
            <w:color w:val="1155cc"/>
            <w:u w:val="single"/>
            <w:rtl w:val="0"/>
          </w:rPr>
          <w:t xml:space="preserve">www.cosmiccitybuilders.co</w:t>
        </w:r>
      </w:hyperlink>
      <w:r w:rsidDel="00000000" w:rsidR="00000000" w:rsidRPr="00000000">
        <w:rPr>
          <w:rtl w:val="0"/>
        </w:rPr>
        <w:t xml:space="preserve"> and play now!</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osmiccitybuilders.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